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C2A" w:rsidRPr="00AA2C2A" w:rsidRDefault="00AA2C2A" w:rsidP="00AA2C2A">
      <w:pPr>
        <w:spacing w:after="0" w:line="240" w:lineRule="auto"/>
        <w:ind w:left="708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C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16555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bookmarkStart w:id="0" w:name="_GoBack"/>
      <w:bookmarkEnd w:id="0"/>
    </w:p>
    <w:p w:rsidR="00AA2C2A" w:rsidRPr="00AA2C2A" w:rsidRDefault="00AA2C2A" w:rsidP="00AA2C2A">
      <w:pPr>
        <w:spacing w:after="0" w:line="240" w:lineRule="auto"/>
        <w:ind w:firstLine="468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C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к договору  </w:t>
      </w:r>
      <w:r w:rsidR="00F632D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</w:t>
      </w:r>
      <w:r w:rsidRPr="00AA2C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подряда №  </w:t>
      </w:r>
      <w:r w:rsidR="00F632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</w:p>
    <w:p w:rsidR="00AA2C2A" w:rsidRPr="00AA2C2A" w:rsidRDefault="00AA2C2A" w:rsidP="00AA2C2A">
      <w:pPr>
        <w:spacing w:after="0" w:line="240" w:lineRule="auto"/>
        <w:ind w:firstLine="468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C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от «_____» _________2014 г.</w:t>
      </w:r>
    </w:p>
    <w:p w:rsidR="00AA2C2A" w:rsidRPr="00AA2C2A" w:rsidRDefault="00AA2C2A" w:rsidP="00AA2C2A">
      <w:pPr>
        <w:rPr>
          <w:rFonts w:ascii="Calibri" w:eastAsia="Times New Roman" w:hAnsi="Calibri" w:cs="Times New Roman"/>
          <w:lang w:eastAsia="ru-RU"/>
        </w:rPr>
      </w:pPr>
    </w:p>
    <w:p w:rsidR="00AA2C2A" w:rsidRPr="00AA2C2A" w:rsidRDefault="00AA2C2A" w:rsidP="00AA2C2A">
      <w:pPr>
        <w:autoSpaceDE w:val="0"/>
        <w:autoSpaceDN w:val="0"/>
        <w:adjustRightInd w:val="0"/>
        <w:spacing w:before="38" w:after="0" w:line="240" w:lineRule="auto"/>
        <w:jc w:val="center"/>
        <w:rPr>
          <w:rFonts w:ascii="Times New Roman" w:eastAsiaTheme="minorEastAsia" w:hAnsi="Times New Roman" w:cs="Times New Roman"/>
          <w:b/>
          <w:bCs/>
          <w:lang w:eastAsia="ru-RU"/>
        </w:rPr>
      </w:pPr>
      <w:r w:rsidRPr="00AA2C2A">
        <w:rPr>
          <w:rFonts w:ascii="Times New Roman" w:eastAsia="Andale Sans UI" w:hAnsi="Times New Roman"/>
          <w:b/>
          <w:kern w:val="2"/>
          <w:sz w:val="24"/>
          <w:szCs w:val="24"/>
          <w:lang w:eastAsia="ru-RU"/>
        </w:rPr>
        <w:t xml:space="preserve">Соглашение по </w:t>
      </w:r>
      <w:r w:rsidRPr="00AA2C2A">
        <w:rPr>
          <w:rFonts w:ascii="Times New Roman" w:eastAsiaTheme="minorEastAsia" w:hAnsi="Times New Roman" w:cs="Times New Roman"/>
          <w:b/>
          <w:bCs/>
          <w:lang w:eastAsia="ru-RU"/>
        </w:rPr>
        <w:t>радиационной безопасности</w:t>
      </w:r>
    </w:p>
    <w:p w:rsidR="00AA2C2A" w:rsidRPr="00AA2C2A" w:rsidRDefault="00AA2C2A" w:rsidP="00AA2C2A">
      <w:pPr>
        <w:spacing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2C2A" w:rsidRPr="00F632D8" w:rsidRDefault="00F632D8" w:rsidP="00F632D8">
      <w:pPr>
        <w:ind w:firstLine="708"/>
        <w:outlineLvl w:val="1"/>
        <w:rPr>
          <w:sz w:val="24"/>
          <w:szCs w:val="24"/>
        </w:rPr>
      </w:pPr>
      <w:r w:rsidRPr="00F632D8">
        <w:rPr>
          <w:rFonts w:ascii="Times New Roman" w:hAnsi="Times New Roman" w:cs="Times New Roman"/>
          <w:sz w:val="24"/>
          <w:szCs w:val="24"/>
        </w:rPr>
        <w:t xml:space="preserve">ЗАО «ТВЭЛ-СТРОЙ», именуемое в дальнейшем </w:t>
      </w:r>
      <w:r w:rsidRPr="0024107C">
        <w:rPr>
          <w:rFonts w:ascii="Times New Roman" w:hAnsi="Times New Roman" w:cs="Times New Roman"/>
          <w:sz w:val="24"/>
          <w:szCs w:val="24"/>
        </w:rPr>
        <w:t>Генподрядчик,</w:t>
      </w:r>
      <w:r w:rsidRPr="00F632D8">
        <w:rPr>
          <w:rFonts w:ascii="Times New Roman" w:hAnsi="Times New Roman" w:cs="Times New Roman"/>
          <w:sz w:val="24"/>
          <w:szCs w:val="24"/>
        </w:rPr>
        <w:t xml:space="preserve"> в лице Генерального директора  Миславской Татьяны Алексеевны действующего на основании Устава, с одной стороны, и _______________, именуемое в дальнейшем </w:t>
      </w:r>
      <w:r w:rsidRPr="0024107C">
        <w:rPr>
          <w:rFonts w:ascii="Times New Roman" w:hAnsi="Times New Roman" w:cs="Times New Roman"/>
          <w:sz w:val="24"/>
          <w:szCs w:val="24"/>
        </w:rPr>
        <w:t>Субподрядчик</w:t>
      </w:r>
      <w:r w:rsidRPr="00F632D8">
        <w:rPr>
          <w:rFonts w:ascii="Times New Roman" w:hAnsi="Times New Roman" w:cs="Times New Roman"/>
          <w:sz w:val="24"/>
          <w:szCs w:val="24"/>
        </w:rPr>
        <w:t>, в лице _____________________, действующего на основании Устава с другой стороны, заключили настоящее</w:t>
      </w:r>
      <w:r>
        <w:rPr>
          <w:sz w:val="24"/>
          <w:szCs w:val="24"/>
        </w:rPr>
        <w:t xml:space="preserve"> </w:t>
      </w:r>
      <w:r w:rsidR="00AA2C2A" w:rsidRPr="00AA2C2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соглашение о нижеследующем:</w:t>
      </w:r>
    </w:p>
    <w:p w:rsidR="00AA2C2A" w:rsidRPr="00AA2C2A" w:rsidRDefault="00AA2C2A" w:rsidP="00AA2C2A">
      <w:pPr>
        <w:spacing w:before="12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C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настоящего соглашения является включение в раздел "</w:t>
      </w:r>
      <w:r w:rsidR="00551D4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A2C2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роизводств</w:t>
      </w:r>
      <w:r w:rsidR="00551D4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AA2C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работ" договора </w:t>
      </w:r>
      <w:r w:rsidR="005879A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субподряда №_______</w:t>
      </w:r>
      <w:r w:rsidRPr="00AA2C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__________, следующих условий по </w:t>
      </w:r>
      <w:r w:rsidRPr="00AA2C2A">
        <w:rPr>
          <w:rFonts w:ascii="Times New Roman" w:eastAsia="Times New Roman" w:hAnsi="Times New Roman" w:cs="Times New Roman"/>
          <w:lang w:eastAsia="ru-RU"/>
        </w:rPr>
        <w:t>радиационной безопасности.</w:t>
      </w:r>
      <w:r w:rsidRPr="00AA2C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A2C2A" w:rsidRPr="00AA2C2A" w:rsidRDefault="00AA2C2A" w:rsidP="00AA2C2A">
      <w:pPr>
        <w:spacing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C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551D4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</w:t>
      </w:r>
      <w:r w:rsidRPr="00AA2C2A">
        <w:rPr>
          <w:rFonts w:ascii="Times New Roman" w:eastAsia="Times New Roman" w:hAnsi="Times New Roman" w:cs="Times New Roman"/>
          <w:sz w:val="24"/>
          <w:szCs w:val="24"/>
          <w:lang w:eastAsia="ru-RU"/>
        </w:rPr>
        <w:t>одрядчик обязуется:</w:t>
      </w:r>
    </w:p>
    <w:p w:rsidR="00AA2C2A" w:rsidRPr="00AA2C2A" w:rsidRDefault="00AA2C2A" w:rsidP="00AA2C2A">
      <w:pPr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before="5" w:after="0" w:line="274" w:lineRule="exact"/>
        <w:jc w:val="both"/>
        <w:rPr>
          <w:rFonts w:ascii="Times New Roman" w:eastAsiaTheme="minorEastAsia" w:hAnsi="Times New Roman" w:cs="Times New Roman"/>
          <w:lang w:eastAsia="ru-RU"/>
        </w:rPr>
      </w:pPr>
      <w:r w:rsidRPr="00966524">
        <w:rPr>
          <w:rFonts w:ascii="Times New Roman" w:eastAsiaTheme="minorEastAsia" w:hAnsi="Times New Roman" w:cs="Times New Roman"/>
          <w:lang w:eastAsia="ru-RU"/>
        </w:rPr>
        <w:t>Соблюдать</w:t>
      </w:r>
      <w:r w:rsidRPr="00AA2C2A">
        <w:rPr>
          <w:rFonts w:ascii="Times New Roman" w:eastAsiaTheme="minorEastAsia" w:hAnsi="Times New Roman" w:cs="Times New Roman"/>
          <w:lang w:eastAsia="ru-RU"/>
        </w:rPr>
        <w:t xml:space="preserve"> требования по обеспечению радиационной безопасности, изложенные в нормативной документации, ППР, актах-допусках и нарядах-допусках при производстве работ. В случае необходимости изменения условий производства работ, своевременно ставить об этом в известность администрацию Заказчика.</w:t>
      </w:r>
    </w:p>
    <w:p w:rsidR="00AA2C2A" w:rsidRPr="00AA2C2A" w:rsidRDefault="00AA2C2A" w:rsidP="00AA2C2A">
      <w:pPr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lang w:eastAsia="ru-RU"/>
        </w:rPr>
      </w:pPr>
      <w:r w:rsidRPr="00AA2C2A">
        <w:rPr>
          <w:rFonts w:ascii="Times New Roman" w:eastAsiaTheme="minorEastAsia" w:hAnsi="Times New Roman" w:cs="Times New Roman"/>
          <w:lang w:eastAsia="ru-RU"/>
        </w:rPr>
        <w:t>При одновременном производстве работ персоналом Подрядчика в нескольких радиационно-опасных подразделениях комбината обеспечивать соблюдение установленных НРБ-99/2009 основных дозовых пределов. До начала производства работ информировать администрацию подразделений комбината о дозах облучения своего персонала, полученных в текущем году в других подразделениях комбината.</w:t>
      </w:r>
    </w:p>
    <w:p w:rsidR="00AA2C2A" w:rsidRPr="00AA2C2A" w:rsidRDefault="00AA2C2A" w:rsidP="00AA2C2A">
      <w:pPr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lang w:eastAsia="ru-RU"/>
        </w:rPr>
      </w:pPr>
      <w:r w:rsidRPr="00AA2C2A">
        <w:rPr>
          <w:rFonts w:ascii="Times New Roman" w:eastAsiaTheme="minorEastAsia" w:hAnsi="Times New Roman" w:cs="Times New Roman"/>
          <w:lang w:eastAsia="ru-RU"/>
        </w:rPr>
        <w:t>Своевременно, по требованию администрации или службы радиационной безопасности Заказчика выводить персонал из опасной зоны.</w:t>
      </w:r>
    </w:p>
    <w:p w:rsidR="00AA2C2A" w:rsidRPr="00AA2C2A" w:rsidRDefault="00AA2C2A" w:rsidP="00AA2C2A">
      <w:pPr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lang w:eastAsia="ru-RU"/>
        </w:rPr>
      </w:pPr>
      <w:r w:rsidRPr="00AA2C2A">
        <w:rPr>
          <w:rFonts w:ascii="Times New Roman" w:eastAsiaTheme="minorEastAsia" w:hAnsi="Times New Roman" w:cs="Times New Roman"/>
          <w:lang w:eastAsia="ru-RU"/>
        </w:rPr>
        <w:t xml:space="preserve">Своевременно ставить в известность администрацию подразделений комбината и службу радиационной безопасности </w:t>
      </w:r>
      <w:proofErr w:type="gramStart"/>
      <w:r w:rsidRPr="00AA2C2A">
        <w:rPr>
          <w:rFonts w:ascii="Times New Roman" w:eastAsiaTheme="minorEastAsia" w:hAnsi="Times New Roman" w:cs="Times New Roman"/>
          <w:lang w:eastAsia="ru-RU"/>
        </w:rPr>
        <w:t>о</w:t>
      </w:r>
      <w:proofErr w:type="gramEnd"/>
      <w:r w:rsidRPr="00AA2C2A">
        <w:rPr>
          <w:rFonts w:ascii="Times New Roman" w:eastAsiaTheme="minorEastAsia" w:hAnsi="Times New Roman" w:cs="Times New Roman"/>
          <w:lang w:eastAsia="ru-RU"/>
        </w:rPr>
        <w:t xml:space="preserve"> всех случаях несоблюдения ППР, актов-допусков, нарядов-допусков.</w:t>
      </w:r>
    </w:p>
    <w:p w:rsidR="00AA2C2A" w:rsidRPr="00AA2C2A" w:rsidRDefault="00AA2C2A" w:rsidP="00AA2C2A">
      <w:pPr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before="10" w:after="0" w:line="274" w:lineRule="exact"/>
        <w:jc w:val="both"/>
        <w:rPr>
          <w:rFonts w:ascii="Times New Roman" w:eastAsiaTheme="minorEastAsia" w:hAnsi="Times New Roman" w:cs="Times New Roman"/>
          <w:lang w:eastAsia="ru-RU"/>
        </w:rPr>
      </w:pPr>
      <w:r w:rsidRPr="00AA2C2A">
        <w:rPr>
          <w:rFonts w:ascii="Times New Roman" w:eastAsiaTheme="minorEastAsia" w:hAnsi="Times New Roman" w:cs="Times New Roman"/>
          <w:lang w:eastAsia="ru-RU"/>
        </w:rPr>
        <w:t>Предъявлять для проведения радиационного контроля службе радиационной безопасности подразделений транспорт, инструмент и материалы, вывозимые с территории подразделений.</w:t>
      </w:r>
    </w:p>
    <w:p w:rsidR="00AA2C2A" w:rsidRPr="00AA2C2A" w:rsidRDefault="00AA2C2A" w:rsidP="00AA2C2A">
      <w:pPr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lang w:eastAsia="ru-RU"/>
        </w:rPr>
      </w:pPr>
      <w:r w:rsidRPr="00AA2C2A">
        <w:rPr>
          <w:rFonts w:ascii="Times New Roman" w:eastAsiaTheme="minorEastAsia" w:hAnsi="Times New Roman" w:cs="Times New Roman"/>
          <w:lang w:eastAsia="ru-RU"/>
        </w:rPr>
        <w:t>Организовывать предварительные и периодические медицинские осмотры персонала, привлекаемого к выполнению работ на ядерн</w:t>
      </w:r>
      <w:proofErr w:type="gramStart"/>
      <w:r w:rsidRPr="00AA2C2A">
        <w:rPr>
          <w:rFonts w:ascii="Times New Roman" w:eastAsiaTheme="minorEastAsia" w:hAnsi="Times New Roman" w:cs="Times New Roman"/>
          <w:lang w:eastAsia="ru-RU"/>
        </w:rPr>
        <w:t>о-</w:t>
      </w:r>
      <w:proofErr w:type="gramEnd"/>
      <w:r w:rsidRPr="00AA2C2A">
        <w:rPr>
          <w:rFonts w:ascii="Times New Roman" w:eastAsiaTheme="minorEastAsia" w:hAnsi="Times New Roman" w:cs="Times New Roman"/>
          <w:lang w:eastAsia="ru-RU"/>
        </w:rPr>
        <w:t xml:space="preserve"> и (или) радиационно опасных участках.</w:t>
      </w:r>
    </w:p>
    <w:p w:rsidR="00AA2C2A" w:rsidRPr="00AA2C2A" w:rsidRDefault="00AA2C2A" w:rsidP="00AA2C2A">
      <w:pPr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before="5" w:after="0" w:line="274" w:lineRule="exact"/>
        <w:jc w:val="both"/>
        <w:rPr>
          <w:rFonts w:ascii="Times New Roman" w:eastAsiaTheme="minorEastAsia" w:hAnsi="Times New Roman" w:cs="Times New Roman"/>
          <w:lang w:eastAsia="ru-RU"/>
        </w:rPr>
      </w:pPr>
      <w:r w:rsidRPr="00AA2C2A">
        <w:rPr>
          <w:rFonts w:ascii="Times New Roman" w:eastAsiaTheme="minorEastAsia" w:hAnsi="Times New Roman" w:cs="Times New Roman"/>
          <w:lang w:eastAsia="ru-RU"/>
        </w:rPr>
        <w:t>Организовывать контроль применения подчиненным персоналом средств индивидуальной защиты и приборов индивидуального дозиметрического контроля, а также соблюдения санитарно-пропускного режима.</w:t>
      </w:r>
    </w:p>
    <w:p w:rsidR="00AA2C2A" w:rsidRPr="00AA2C2A" w:rsidRDefault="00AA2C2A" w:rsidP="00AA2C2A">
      <w:pPr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lang w:eastAsia="ru-RU"/>
        </w:rPr>
      </w:pPr>
      <w:r w:rsidRPr="00AA2C2A">
        <w:rPr>
          <w:rFonts w:ascii="Times New Roman" w:eastAsiaTheme="minorEastAsia" w:hAnsi="Times New Roman" w:cs="Times New Roman"/>
          <w:lang w:eastAsia="ru-RU"/>
        </w:rPr>
        <w:t>Принимать меры воздействия к персоналу, допустившему Нарушение требований Правил, Норм и инструкций по радиационной безопасности, в том числе требований раздела ППР «Радиационная безопасность», при производстве работ в подразделениях комбината.</w:t>
      </w:r>
    </w:p>
    <w:p w:rsidR="00AA2C2A" w:rsidRPr="00AA2C2A" w:rsidRDefault="00AA2C2A" w:rsidP="00AA2C2A">
      <w:pPr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lang w:eastAsia="ru-RU"/>
        </w:rPr>
      </w:pPr>
      <w:r w:rsidRPr="00AA2C2A">
        <w:rPr>
          <w:rFonts w:ascii="Times New Roman" w:eastAsiaTheme="minorEastAsia" w:hAnsi="Times New Roman" w:cs="Times New Roman"/>
          <w:lang w:eastAsia="ru-RU"/>
        </w:rPr>
        <w:t>При подготовке запросов в подразделения комбината о дозах облучения персонала за истёкший отчётный период предоставлять сведения о времени занятости работников на работах в радиационно-опасных условиях труда на каждом конкретном участке работ (подразделение, здание, участок, помещение).</w:t>
      </w:r>
    </w:p>
    <w:p w:rsidR="00AA2C2A" w:rsidRPr="00966524" w:rsidRDefault="00AA2C2A" w:rsidP="00AA2C2A">
      <w:pPr>
        <w:autoSpaceDE w:val="0"/>
        <w:autoSpaceDN w:val="0"/>
        <w:adjustRightInd w:val="0"/>
        <w:spacing w:after="0" w:line="274" w:lineRule="exact"/>
        <w:ind w:left="715"/>
        <w:rPr>
          <w:rFonts w:ascii="Times New Roman" w:eastAsiaTheme="minorEastAsia" w:hAnsi="Times New Roman" w:cs="Times New Roman"/>
          <w:b/>
          <w:bCs/>
          <w:color w:val="FF0000"/>
          <w:lang w:eastAsia="ru-RU"/>
        </w:rPr>
      </w:pPr>
      <w:r w:rsidRPr="00966524">
        <w:rPr>
          <w:rFonts w:ascii="Times New Roman" w:eastAsiaTheme="minorEastAsia" w:hAnsi="Times New Roman" w:cs="Times New Roman"/>
          <w:b/>
          <w:bCs/>
          <w:color w:val="FF0000"/>
          <w:lang w:eastAsia="ru-RU"/>
        </w:rPr>
        <w:t>Заказчик обязуется:</w:t>
      </w:r>
    </w:p>
    <w:p w:rsidR="00AA2C2A" w:rsidRPr="00966524" w:rsidRDefault="00AA2C2A" w:rsidP="00AA2C2A">
      <w:pPr>
        <w:tabs>
          <w:tab w:val="left" w:pos="1205"/>
        </w:tabs>
        <w:autoSpaceDE w:val="0"/>
        <w:autoSpaceDN w:val="0"/>
        <w:adjustRightInd w:val="0"/>
        <w:spacing w:after="0" w:line="274" w:lineRule="exact"/>
        <w:ind w:right="24" w:firstLine="734"/>
        <w:jc w:val="both"/>
        <w:rPr>
          <w:rFonts w:ascii="Times New Roman" w:eastAsiaTheme="minorEastAsia" w:hAnsi="Times New Roman" w:cs="Times New Roman"/>
          <w:color w:val="FF0000"/>
          <w:lang w:eastAsia="ru-RU"/>
        </w:rPr>
      </w:pPr>
      <w:r w:rsidRPr="00966524">
        <w:rPr>
          <w:rFonts w:ascii="Times New Roman" w:eastAsiaTheme="minorEastAsia" w:hAnsi="Times New Roman" w:cs="Times New Roman"/>
          <w:color w:val="FF0000"/>
          <w:lang w:eastAsia="ru-RU"/>
        </w:rPr>
        <w:t>1.10</w:t>
      </w:r>
      <w:proofErr w:type="gramStart"/>
      <w:r w:rsidRPr="00966524">
        <w:rPr>
          <w:rFonts w:ascii="Times New Roman" w:eastAsiaTheme="minorEastAsia" w:hAnsi="Times New Roman" w:cs="Times New Roman"/>
          <w:color w:val="FF0000"/>
          <w:lang w:eastAsia="ru-RU"/>
        </w:rPr>
        <w:tab/>
        <w:t>П</w:t>
      </w:r>
      <w:proofErr w:type="gramEnd"/>
      <w:r w:rsidRPr="00966524">
        <w:rPr>
          <w:rFonts w:ascii="Times New Roman" w:eastAsiaTheme="minorEastAsia" w:hAnsi="Times New Roman" w:cs="Times New Roman"/>
          <w:color w:val="FF0000"/>
          <w:lang w:eastAsia="ru-RU"/>
        </w:rPr>
        <w:t>редоставлять Подрядчику, действующую в подразделении документацию,</w:t>
      </w:r>
      <w:r w:rsidRPr="00966524">
        <w:rPr>
          <w:rFonts w:ascii="Times New Roman" w:eastAsiaTheme="minorEastAsia" w:hAnsi="Times New Roman" w:cs="Times New Roman"/>
          <w:color w:val="FF0000"/>
          <w:lang w:eastAsia="ru-RU"/>
        </w:rPr>
        <w:br/>
        <w:t>содержащую требования по РБ и организации радиационного контроля. Участвовать в</w:t>
      </w:r>
      <w:r w:rsidRPr="00966524">
        <w:rPr>
          <w:rFonts w:ascii="Times New Roman" w:eastAsiaTheme="minorEastAsia" w:hAnsi="Times New Roman" w:cs="Times New Roman"/>
          <w:color w:val="FF0000"/>
          <w:lang w:eastAsia="ru-RU"/>
        </w:rPr>
        <w:br/>
        <w:t>разработке инструкций по РБ для Подрядчика и согласовывать их.</w:t>
      </w:r>
    </w:p>
    <w:p w:rsidR="00AA2C2A" w:rsidRPr="00966524" w:rsidRDefault="00AA2C2A" w:rsidP="00AA2C2A">
      <w:pPr>
        <w:numPr>
          <w:ilvl w:val="0"/>
          <w:numId w:val="2"/>
        </w:numPr>
        <w:tabs>
          <w:tab w:val="left" w:pos="1200"/>
        </w:tabs>
        <w:autoSpaceDE w:val="0"/>
        <w:autoSpaceDN w:val="0"/>
        <w:adjustRightInd w:val="0"/>
        <w:spacing w:before="53" w:after="0" w:line="274" w:lineRule="exact"/>
        <w:jc w:val="both"/>
        <w:rPr>
          <w:rFonts w:ascii="Times New Roman" w:eastAsiaTheme="minorEastAsia" w:hAnsi="Times New Roman" w:cs="Times New Roman"/>
          <w:color w:val="FF0000"/>
          <w:lang w:eastAsia="ru-RU"/>
        </w:rPr>
      </w:pPr>
      <w:r w:rsidRPr="00966524">
        <w:rPr>
          <w:rFonts w:ascii="Times New Roman" w:eastAsiaTheme="minorEastAsia" w:hAnsi="Times New Roman" w:cs="Times New Roman"/>
          <w:color w:val="FF0000"/>
          <w:lang w:eastAsia="ru-RU"/>
        </w:rPr>
        <w:lastRenderedPageBreak/>
        <w:t>Участвовать в разработке мероприятий по обеспечению радиационной безопасности, входящих в проект производства работ и акт-допуск.</w:t>
      </w:r>
    </w:p>
    <w:p w:rsidR="00AA2C2A" w:rsidRPr="00966524" w:rsidRDefault="00AA2C2A" w:rsidP="00AA2C2A">
      <w:pPr>
        <w:numPr>
          <w:ilvl w:val="0"/>
          <w:numId w:val="2"/>
        </w:numPr>
        <w:tabs>
          <w:tab w:val="left" w:pos="1200"/>
        </w:tabs>
        <w:autoSpaceDE w:val="0"/>
        <w:autoSpaceDN w:val="0"/>
        <w:adjustRightInd w:val="0"/>
        <w:spacing w:after="0" w:line="274" w:lineRule="exact"/>
        <w:ind w:right="5"/>
        <w:jc w:val="both"/>
        <w:rPr>
          <w:rFonts w:ascii="Times New Roman" w:eastAsiaTheme="minorEastAsia" w:hAnsi="Times New Roman" w:cs="Times New Roman"/>
          <w:color w:val="FF0000"/>
          <w:lang w:eastAsia="ru-RU"/>
        </w:rPr>
      </w:pPr>
      <w:r w:rsidRPr="00966524">
        <w:rPr>
          <w:rFonts w:ascii="Times New Roman" w:eastAsiaTheme="minorEastAsia" w:hAnsi="Times New Roman" w:cs="Times New Roman"/>
          <w:color w:val="FF0000"/>
          <w:lang w:eastAsia="ru-RU"/>
        </w:rPr>
        <w:t>Осуществлять радиационный контроль на участках производства работ. Информировать администрацию Подрядчика о параметрах радиационной обстановки в местах производства работ. Сроки и порядок предоставления информации согласовываются с Подрядчиком.</w:t>
      </w:r>
    </w:p>
    <w:p w:rsidR="00AA2C2A" w:rsidRPr="00966524" w:rsidRDefault="00AA2C2A" w:rsidP="00AA2C2A">
      <w:pPr>
        <w:numPr>
          <w:ilvl w:val="0"/>
          <w:numId w:val="2"/>
        </w:numPr>
        <w:tabs>
          <w:tab w:val="left" w:pos="1200"/>
        </w:tabs>
        <w:autoSpaceDE w:val="0"/>
        <w:autoSpaceDN w:val="0"/>
        <w:adjustRightInd w:val="0"/>
        <w:spacing w:before="5" w:after="0" w:line="274" w:lineRule="exact"/>
        <w:ind w:right="14"/>
        <w:jc w:val="both"/>
        <w:rPr>
          <w:rFonts w:ascii="Times New Roman" w:eastAsiaTheme="minorEastAsia" w:hAnsi="Times New Roman" w:cs="Times New Roman"/>
          <w:color w:val="FF0000"/>
          <w:lang w:eastAsia="ru-RU"/>
        </w:rPr>
      </w:pPr>
      <w:r w:rsidRPr="00966524">
        <w:rPr>
          <w:rFonts w:ascii="Times New Roman" w:eastAsiaTheme="minorEastAsia" w:hAnsi="Times New Roman" w:cs="Times New Roman"/>
          <w:color w:val="FF0000"/>
          <w:lang w:eastAsia="ru-RU"/>
        </w:rPr>
        <w:t>Контролировать соблюдение персоналом Подрядчика требований Правил, Норм и инструкций по радиационной безопасности, в том числе требований раздела ППР «Радиационная безопасность»</w:t>
      </w:r>
      <w:r w:rsidRPr="00966524">
        <w:rPr>
          <w:rFonts w:ascii="Times New Roman" w:eastAsiaTheme="minorEastAsia" w:hAnsi="Times New Roman" w:cs="Times New Roman"/>
          <w:color w:val="FF0000"/>
          <w:vertAlign w:val="superscript"/>
          <w:lang w:eastAsia="ru-RU"/>
        </w:rPr>
        <w:t>1</w:t>
      </w:r>
      <w:r w:rsidRPr="00966524">
        <w:rPr>
          <w:rFonts w:ascii="Times New Roman" w:eastAsiaTheme="minorEastAsia" w:hAnsi="Times New Roman" w:cs="Times New Roman"/>
          <w:color w:val="FF0000"/>
          <w:lang w:eastAsia="ru-RU"/>
        </w:rPr>
        <w:t>.</w:t>
      </w:r>
    </w:p>
    <w:p w:rsidR="00AA2C2A" w:rsidRPr="00966524" w:rsidRDefault="00AA2C2A" w:rsidP="00AA2C2A">
      <w:pPr>
        <w:numPr>
          <w:ilvl w:val="0"/>
          <w:numId w:val="2"/>
        </w:numPr>
        <w:tabs>
          <w:tab w:val="left" w:pos="1200"/>
        </w:tabs>
        <w:autoSpaceDE w:val="0"/>
        <w:autoSpaceDN w:val="0"/>
        <w:adjustRightInd w:val="0"/>
        <w:spacing w:before="10" w:after="0" w:line="274" w:lineRule="exact"/>
        <w:ind w:right="10"/>
        <w:jc w:val="both"/>
        <w:rPr>
          <w:rFonts w:ascii="Times New Roman" w:eastAsiaTheme="minorEastAsia" w:hAnsi="Times New Roman" w:cs="Times New Roman"/>
          <w:color w:val="FF0000"/>
          <w:lang w:eastAsia="ru-RU"/>
        </w:rPr>
      </w:pPr>
      <w:r w:rsidRPr="00966524">
        <w:rPr>
          <w:rFonts w:ascii="Times New Roman" w:eastAsiaTheme="minorEastAsia" w:hAnsi="Times New Roman" w:cs="Times New Roman"/>
          <w:color w:val="FF0000"/>
          <w:lang w:eastAsia="ru-RU"/>
        </w:rPr>
        <w:t>Проводить персоналу Подрядчика вводный инструктаж по радиационной безопасности.</w:t>
      </w:r>
    </w:p>
    <w:p w:rsidR="00AA2C2A" w:rsidRPr="00966524" w:rsidRDefault="00AA2C2A" w:rsidP="00AA2C2A">
      <w:pPr>
        <w:numPr>
          <w:ilvl w:val="0"/>
          <w:numId w:val="2"/>
        </w:numPr>
        <w:tabs>
          <w:tab w:val="left" w:pos="1200"/>
        </w:tabs>
        <w:autoSpaceDE w:val="0"/>
        <w:autoSpaceDN w:val="0"/>
        <w:adjustRightInd w:val="0"/>
        <w:spacing w:after="0" w:line="274" w:lineRule="exact"/>
        <w:rPr>
          <w:rFonts w:ascii="Times New Roman" w:eastAsiaTheme="minorEastAsia" w:hAnsi="Times New Roman" w:cs="Times New Roman"/>
          <w:color w:val="FF0000"/>
          <w:lang w:eastAsia="ru-RU"/>
        </w:rPr>
      </w:pPr>
      <w:r w:rsidRPr="00966524">
        <w:rPr>
          <w:rFonts w:ascii="Times New Roman" w:eastAsiaTheme="minorEastAsia" w:hAnsi="Times New Roman" w:cs="Times New Roman"/>
          <w:color w:val="FF0000"/>
          <w:lang w:eastAsia="ru-RU"/>
        </w:rPr>
        <w:t>Производить контроль радиоактивного загрязнения СИЗ.</w:t>
      </w:r>
    </w:p>
    <w:p w:rsidR="00AA2C2A" w:rsidRPr="00966524" w:rsidRDefault="00AA2C2A" w:rsidP="00AA2C2A">
      <w:pPr>
        <w:numPr>
          <w:ilvl w:val="0"/>
          <w:numId w:val="2"/>
        </w:numPr>
        <w:tabs>
          <w:tab w:val="left" w:pos="1200"/>
        </w:tabs>
        <w:autoSpaceDE w:val="0"/>
        <w:autoSpaceDN w:val="0"/>
        <w:adjustRightInd w:val="0"/>
        <w:spacing w:after="0" w:line="274" w:lineRule="exact"/>
        <w:ind w:right="10"/>
        <w:jc w:val="both"/>
        <w:rPr>
          <w:rFonts w:ascii="Times New Roman" w:eastAsiaTheme="minorEastAsia" w:hAnsi="Times New Roman" w:cs="Times New Roman"/>
          <w:color w:val="FF0000"/>
          <w:lang w:eastAsia="ru-RU"/>
        </w:rPr>
      </w:pPr>
      <w:r w:rsidRPr="00966524">
        <w:rPr>
          <w:rFonts w:ascii="Times New Roman" w:eastAsiaTheme="minorEastAsia" w:hAnsi="Times New Roman" w:cs="Times New Roman"/>
          <w:color w:val="FF0000"/>
          <w:lang w:eastAsia="ru-RU"/>
        </w:rPr>
        <w:t>Предоставлять по запросу администрации Подрядчика сведения об условиях труда и результатах индивидуального дозиметрического контроля.</w:t>
      </w:r>
    </w:p>
    <w:p w:rsidR="00AA2C2A" w:rsidRPr="00966524" w:rsidRDefault="00AA2C2A" w:rsidP="00AA2C2A">
      <w:pPr>
        <w:numPr>
          <w:ilvl w:val="0"/>
          <w:numId w:val="2"/>
        </w:numPr>
        <w:tabs>
          <w:tab w:val="left" w:pos="1200"/>
        </w:tabs>
        <w:autoSpaceDE w:val="0"/>
        <w:autoSpaceDN w:val="0"/>
        <w:adjustRightInd w:val="0"/>
        <w:spacing w:after="0" w:line="274" w:lineRule="exact"/>
        <w:ind w:right="5"/>
        <w:jc w:val="both"/>
        <w:rPr>
          <w:rFonts w:ascii="Times New Roman" w:eastAsiaTheme="minorEastAsia" w:hAnsi="Times New Roman" w:cs="Times New Roman"/>
          <w:color w:val="FF0000"/>
          <w:lang w:eastAsia="ru-RU"/>
        </w:rPr>
      </w:pPr>
      <w:r w:rsidRPr="00966524">
        <w:rPr>
          <w:rFonts w:ascii="Times New Roman" w:eastAsiaTheme="minorEastAsia" w:hAnsi="Times New Roman" w:cs="Times New Roman"/>
          <w:color w:val="FF0000"/>
          <w:lang w:eastAsia="ru-RU"/>
        </w:rPr>
        <w:t>Предоставлять Подрядчику право на использование санитарных пропускников, а также зданий, сооружений и устрой</w:t>
      </w:r>
      <w:proofErr w:type="gramStart"/>
      <w:r w:rsidRPr="00966524">
        <w:rPr>
          <w:rFonts w:ascii="Times New Roman" w:eastAsiaTheme="minorEastAsia" w:hAnsi="Times New Roman" w:cs="Times New Roman"/>
          <w:color w:val="FF0000"/>
          <w:lang w:eastAsia="ru-RU"/>
        </w:rPr>
        <w:t>ств дл</w:t>
      </w:r>
      <w:proofErr w:type="gramEnd"/>
      <w:r w:rsidRPr="00966524">
        <w:rPr>
          <w:rFonts w:ascii="Times New Roman" w:eastAsiaTheme="minorEastAsia" w:hAnsi="Times New Roman" w:cs="Times New Roman"/>
          <w:color w:val="FF0000"/>
          <w:lang w:eastAsia="ru-RU"/>
        </w:rPr>
        <w:t>я дезактивации транспорта и оборудования от радиоактивного загрязнения.</w:t>
      </w:r>
    </w:p>
    <w:p w:rsidR="00AA2C2A" w:rsidRPr="00966524" w:rsidRDefault="00AA2C2A" w:rsidP="00AA2C2A">
      <w:pPr>
        <w:numPr>
          <w:ilvl w:val="0"/>
          <w:numId w:val="2"/>
        </w:numPr>
        <w:tabs>
          <w:tab w:val="left" w:pos="120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color w:val="FF0000"/>
          <w:lang w:eastAsia="ru-RU"/>
        </w:rPr>
      </w:pPr>
      <w:r w:rsidRPr="00966524">
        <w:rPr>
          <w:rFonts w:ascii="Times New Roman" w:eastAsiaTheme="minorEastAsia" w:hAnsi="Times New Roman" w:cs="Times New Roman"/>
          <w:color w:val="FF0000"/>
          <w:lang w:eastAsia="ru-RU"/>
        </w:rPr>
        <w:t>Совместно с администрацией Подрядчика (уполномоченных Подрядчиком лиц) организовывать расследование случаев превышения установленных для персонала Подрядчика контрольных и (или) допустимых уровней радиационных факторов вредности, также расследование случаев профессиональных заболеваний.</w:t>
      </w:r>
    </w:p>
    <w:p w:rsidR="00AA2C2A" w:rsidRPr="00966524" w:rsidRDefault="00AA2C2A" w:rsidP="00AA2C2A">
      <w:pPr>
        <w:numPr>
          <w:ilvl w:val="0"/>
          <w:numId w:val="2"/>
        </w:numPr>
        <w:tabs>
          <w:tab w:val="left" w:pos="1200"/>
        </w:tabs>
        <w:autoSpaceDE w:val="0"/>
        <w:autoSpaceDN w:val="0"/>
        <w:adjustRightInd w:val="0"/>
        <w:spacing w:after="0" w:line="274" w:lineRule="exact"/>
        <w:ind w:right="10"/>
        <w:jc w:val="both"/>
        <w:rPr>
          <w:rFonts w:ascii="Times New Roman" w:eastAsiaTheme="minorEastAsia" w:hAnsi="Times New Roman" w:cs="Times New Roman"/>
          <w:color w:val="FF0000"/>
          <w:lang w:eastAsia="ru-RU"/>
        </w:rPr>
      </w:pPr>
      <w:r w:rsidRPr="00966524">
        <w:rPr>
          <w:rFonts w:ascii="Times New Roman" w:eastAsiaTheme="minorEastAsia" w:hAnsi="Times New Roman" w:cs="Times New Roman"/>
          <w:color w:val="FF0000"/>
          <w:lang w:eastAsia="ru-RU"/>
        </w:rPr>
        <w:t>Останавливать работы, проводимые персоналом Подрядчика, в случае нарушения требований Правил, Норм и инструкций по радиационной безопасности, в том числе требований раздела ППР «Радиационная безопасность».</w:t>
      </w:r>
    </w:p>
    <w:p w:rsidR="00AA2C2A" w:rsidRPr="00966524" w:rsidRDefault="00AA2C2A" w:rsidP="00AA2C2A">
      <w:pPr>
        <w:numPr>
          <w:ilvl w:val="0"/>
          <w:numId w:val="2"/>
        </w:numPr>
        <w:tabs>
          <w:tab w:val="left" w:pos="1200"/>
        </w:tabs>
        <w:autoSpaceDE w:val="0"/>
        <w:autoSpaceDN w:val="0"/>
        <w:adjustRightInd w:val="0"/>
        <w:spacing w:after="0" w:line="274" w:lineRule="exact"/>
        <w:rPr>
          <w:rFonts w:ascii="Times New Roman" w:eastAsiaTheme="minorEastAsia" w:hAnsi="Times New Roman" w:cs="Times New Roman"/>
          <w:color w:val="FF0000"/>
          <w:lang w:eastAsia="ru-RU"/>
        </w:rPr>
      </w:pPr>
      <w:r w:rsidRPr="00966524">
        <w:rPr>
          <w:rFonts w:ascii="Times New Roman" w:eastAsiaTheme="minorEastAsia" w:hAnsi="Times New Roman" w:cs="Times New Roman"/>
          <w:color w:val="FF0000"/>
          <w:lang w:eastAsia="ru-RU"/>
        </w:rPr>
        <w:t>Выдавать разрешение на возобновление приостановленных работ.</w:t>
      </w:r>
    </w:p>
    <w:p w:rsidR="00AA2C2A" w:rsidRPr="00966524" w:rsidRDefault="00AA2C2A" w:rsidP="00AA2C2A">
      <w:pPr>
        <w:numPr>
          <w:ilvl w:val="0"/>
          <w:numId w:val="2"/>
        </w:numPr>
        <w:tabs>
          <w:tab w:val="left" w:pos="1200"/>
        </w:tabs>
        <w:autoSpaceDE w:val="0"/>
        <w:autoSpaceDN w:val="0"/>
        <w:adjustRightInd w:val="0"/>
        <w:spacing w:after="0" w:line="274" w:lineRule="exact"/>
        <w:ind w:right="14"/>
        <w:jc w:val="both"/>
        <w:rPr>
          <w:rFonts w:ascii="Times New Roman" w:eastAsiaTheme="minorEastAsia" w:hAnsi="Times New Roman" w:cs="Times New Roman"/>
          <w:color w:val="FF0000"/>
          <w:lang w:eastAsia="ru-RU"/>
        </w:rPr>
      </w:pPr>
      <w:r w:rsidRPr="00966524">
        <w:rPr>
          <w:rFonts w:ascii="Times New Roman" w:eastAsiaTheme="minorEastAsia" w:hAnsi="Times New Roman" w:cs="Times New Roman"/>
          <w:color w:val="FF0000"/>
          <w:lang w:eastAsia="ru-RU"/>
        </w:rPr>
        <w:t>Информировать Подрядчика о факте нарушения, допущенного его персоналом.</w:t>
      </w:r>
    </w:p>
    <w:p w:rsidR="00AA2C2A" w:rsidRPr="00966524" w:rsidRDefault="00AA2C2A" w:rsidP="00AA2C2A">
      <w:pPr>
        <w:numPr>
          <w:ilvl w:val="0"/>
          <w:numId w:val="2"/>
        </w:numPr>
        <w:tabs>
          <w:tab w:val="left" w:pos="1200"/>
        </w:tabs>
        <w:autoSpaceDE w:val="0"/>
        <w:autoSpaceDN w:val="0"/>
        <w:adjustRightInd w:val="0"/>
        <w:spacing w:after="0" w:line="274" w:lineRule="exact"/>
        <w:ind w:right="10"/>
        <w:jc w:val="both"/>
        <w:rPr>
          <w:rFonts w:ascii="Times New Roman" w:eastAsiaTheme="minorEastAsia" w:hAnsi="Times New Roman" w:cs="Times New Roman"/>
          <w:color w:val="FF0000"/>
          <w:lang w:eastAsia="ru-RU"/>
        </w:rPr>
      </w:pPr>
      <w:r w:rsidRPr="00966524">
        <w:rPr>
          <w:rFonts w:ascii="Times New Roman" w:eastAsiaTheme="minorEastAsia" w:hAnsi="Times New Roman" w:cs="Times New Roman"/>
          <w:color w:val="FF0000"/>
          <w:lang w:eastAsia="ru-RU"/>
        </w:rPr>
        <w:t>Предъявлять в установленном на комбинате порядке санкции к Подрядчику при несоблюдении ими условий договоров и нарушении требований Норм и Правил в части обеспечения РБ.</w:t>
      </w:r>
    </w:p>
    <w:p w:rsidR="00AA2C2A" w:rsidRPr="00AA2C2A" w:rsidRDefault="00AA2C2A" w:rsidP="00AA2C2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C2A">
        <w:rPr>
          <w:rFonts w:ascii="Times New Roman" w:eastAsia="Times New Roman" w:hAnsi="Times New Roman" w:cs="Times New Roman"/>
          <w:sz w:val="24"/>
          <w:szCs w:val="24"/>
        </w:rPr>
        <w:t xml:space="preserve">Во всех остальных случаях, не предусмотренных настоящим соглашением, стороны руководствуются договором  </w:t>
      </w:r>
      <w:r w:rsidR="00966524">
        <w:rPr>
          <w:rFonts w:ascii="Times New Roman" w:eastAsia="Times New Roman" w:hAnsi="Times New Roman" w:cs="Times New Roman"/>
          <w:sz w:val="24"/>
          <w:szCs w:val="24"/>
        </w:rPr>
        <w:t>суб</w:t>
      </w:r>
      <w:r w:rsidRPr="00AA2C2A">
        <w:rPr>
          <w:rFonts w:ascii="Times New Roman" w:eastAsia="Times New Roman" w:hAnsi="Times New Roman" w:cs="Times New Roman"/>
          <w:sz w:val="24"/>
          <w:szCs w:val="24"/>
        </w:rPr>
        <w:t xml:space="preserve">подряда  №   </w:t>
      </w:r>
      <w:r w:rsidR="00966524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AA2C2A">
        <w:rPr>
          <w:rFonts w:ascii="Times New Roman" w:eastAsia="Times New Roman" w:hAnsi="Times New Roman" w:cs="Times New Roman"/>
          <w:sz w:val="24"/>
          <w:szCs w:val="24"/>
        </w:rPr>
        <w:t xml:space="preserve"> от «___» _________ 2014              Настоящее соглашение является неотъемлемой частью договора  </w:t>
      </w:r>
      <w:r w:rsidR="00966524">
        <w:rPr>
          <w:rFonts w:ascii="Times New Roman" w:eastAsia="Times New Roman" w:hAnsi="Times New Roman" w:cs="Times New Roman"/>
          <w:sz w:val="24"/>
          <w:szCs w:val="24"/>
        </w:rPr>
        <w:t>суб</w:t>
      </w:r>
      <w:r w:rsidRPr="00AA2C2A">
        <w:rPr>
          <w:rFonts w:ascii="Times New Roman" w:eastAsia="Times New Roman" w:hAnsi="Times New Roman" w:cs="Times New Roman"/>
          <w:sz w:val="24"/>
          <w:szCs w:val="24"/>
        </w:rPr>
        <w:t xml:space="preserve">подряда  № </w:t>
      </w:r>
      <w:r w:rsidR="00966524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AA2C2A">
        <w:rPr>
          <w:rFonts w:ascii="Times New Roman" w:eastAsia="Times New Roman" w:hAnsi="Times New Roman" w:cs="Times New Roman"/>
          <w:sz w:val="24"/>
          <w:szCs w:val="24"/>
        </w:rPr>
        <w:t xml:space="preserve"> от «___» _________ 2014 г.</w:t>
      </w:r>
    </w:p>
    <w:p w:rsidR="00AA2C2A" w:rsidRPr="00AA2C2A" w:rsidRDefault="00AA2C2A" w:rsidP="00AA2C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20905" w:type="dxa"/>
        <w:tblInd w:w="-72" w:type="dxa"/>
        <w:tblLook w:val="04A0" w:firstRow="1" w:lastRow="0" w:firstColumn="1" w:lastColumn="0" w:noHBand="0" w:noVBand="1"/>
      </w:tblPr>
      <w:tblGrid>
        <w:gridCol w:w="5404"/>
        <w:gridCol w:w="5404"/>
        <w:gridCol w:w="5404"/>
        <w:gridCol w:w="4693"/>
      </w:tblGrid>
      <w:tr w:rsidR="00AA2C2A" w:rsidRPr="00AA2C2A" w:rsidTr="00710D2D">
        <w:trPr>
          <w:trHeight w:val="173"/>
        </w:trPr>
        <w:tc>
          <w:tcPr>
            <w:tcW w:w="5404" w:type="dxa"/>
          </w:tcPr>
          <w:p w:rsidR="00AA2C2A" w:rsidRPr="00AA2C2A" w:rsidRDefault="00AA2C2A" w:rsidP="00AA2C2A">
            <w:pPr>
              <w:spacing w:after="0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2C2A" w:rsidRPr="00AA2C2A" w:rsidRDefault="00966524" w:rsidP="00AA2C2A">
            <w:pPr>
              <w:spacing w:after="0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ГЕНПОДРЯД</w:t>
            </w:r>
            <w:r w:rsidR="00AA2C2A" w:rsidRPr="00AA2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ЧИК:                                                                                          </w:t>
            </w:r>
          </w:p>
          <w:p w:rsidR="00AA2C2A" w:rsidRPr="00AA2C2A" w:rsidRDefault="00AA2C2A" w:rsidP="00AA2C2A">
            <w:pPr>
              <w:spacing w:after="0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6524" w:rsidRPr="00AA2C2A" w:rsidRDefault="00966524" w:rsidP="00966524">
            <w:pPr>
              <w:spacing w:line="240" w:lineRule="auto"/>
              <w:ind w:left="2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 директор                                                           ЗАО «ТВЭЛ-СТРОЙ»</w:t>
            </w:r>
          </w:p>
          <w:p w:rsidR="00AA2C2A" w:rsidRPr="00AA2C2A" w:rsidRDefault="00AA2C2A" w:rsidP="00AA2C2A">
            <w:pPr>
              <w:spacing w:after="0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2C2A" w:rsidRPr="00AA2C2A" w:rsidRDefault="00AA2C2A" w:rsidP="00AA2C2A">
            <w:pPr>
              <w:spacing w:after="0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 </w:t>
            </w:r>
            <w:r w:rsidR="00966524" w:rsidRPr="00AA2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Т.А. Миславская</w:t>
            </w:r>
          </w:p>
          <w:p w:rsidR="00AA2C2A" w:rsidRPr="00AA2C2A" w:rsidRDefault="00AA2C2A" w:rsidP="00AA2C2A">
            <w:pPr>
              <w:spacing w:after="0"/>
              <w:ind w:left="1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2C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печать)</w:t>
            </w:r>
          </w:p>
          <w:p w:rsidR="00AA2C2A" w:rsidRPr="00AA2C2A" w:rsidRDefault="00AA2C2A" w:rsidP="00AA2C2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4" w:type="dxa"/>
          </w:tcPr>
          <w:p w:rsidR="00AA2C2A" w:rsidRPr="00AA2C2A" w:rsidRDefault="00AA2C2A" w:rsidP="00AA2C2A">
            <w:pPr>
              <w:spacing w:line="240" w:lineRule="auto"/>
              <w:ind w:firstLine="3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2C2A" w:rsidRPr="00AA2C2A" w:rsidRDefault="005703BE" w:rsidP="00AA2C2A">
            <w:pPr>
              <w:spacing w:line="240" w:lineRule="auto"/>
              <w:ind w:firstLine="3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СУБП</w:t>
            </w:r>
            <w:r w:rsidR="00AA2C2A" w:rsidRPr="00AA2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ОДРЯДЧИК:</w:t>
            </w:r>
          </w:p>
          <w:p w:rsidR="00AA2C2A" w:rsidRPr="00AA2C2A" w:rsidRDefault="00966524" w:rsidP="00AA2C2A">
            <w:pPr>
              <w:spacing w:line="240" w:lineRule="auto"/>
              <w:ind w:left="3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AA2C2A" w:rsidRPr="00AA2C2A" w:rsidRDefault="00AA2C2A" w:rsidP="00AA2C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2C2A" w:rsidRPr="00AA2C2A" w:rsidRDefault="00AA2C2A" w:rsidP="00AA2C2A">
            <w:pPr>
              <w:spacing w:after="0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________________ </w:t>
            </w:r>
          </w:p>
          <w:p w:rsidR="00AA2C2A" w:rsidRPr="00AA2C2A" w:rsidRDefault="00AA2C2A" w:rsidP="00AA2C2A">
            <w:pPr>
              <w:ind w:firstLine="5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2C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(подпись, печать)  </w:t>
            </w:r>
          </w:p>
          <w:p w:rsidR="00AA2C2A" w:rsidRPr="00AA2C2A" w:rsidRDefault="00AA2C2A" w:rsidP="00AA2C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2C2A" w:rsidRPr="00AA2C2A" w:rsidRDefault="00AA2C2A" w:rsidP="00AA2C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2C2A" w:rsidRPr="00AA2C2A" w:rsidRDefault="00AA2C2A" w:rsidP="00AA2C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2C2A" w:rsidRPr="00AA2C2A" w:rsidRDefault="00AA2C2A" w:rsidP="00AA2C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2C2A" w:rsidRPr="00AA2C2A" w:rsidRDefault="00AA2C2A" w:rsidP="00AA2C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2C2A" w:rsidRPr="00AA2C2A" w:rsidRDefault="00AA2C2A" w:rsidP="00AA2C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2C2A" w:rsidRPr="00AA2C2A" w:rsidRDefault="00AA2C2A" w:rsidP="00AA2C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2C2A" w:rsidRPr="00AA2C2A" w:rsidRDefault="00AA2C2A" w:rsidP="00AA2C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4" w:type="dxa"/>
          </w:tcPr>
          <w:p w:rsidR="00AA2C2A" w:rsidRPr="00AA2C2A" w:rsidRDefault="00AA2C2A" w:rsidP="00AA2C2A">
            <w:pPr>
              <w:widowControl w:val="0"/>
              <w:suppressAutoHyphens/>
              <w:spacing w:after="0" w:line="240" w:lineRule="auto"/>
              <w:ind w:firstLine="709"/>
              <w:jc w:val="both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693" w:type="dxa"/>
          </w:tcPr>
          <w:p w:rsidR="00AA2C2A" w:rsidRPr="00AA2C2A" w:rsidRDefault="00AA2C2A" w:rsidP="00AA2C2A">
            <w:pPr>
              <w:widowControl w:val="0"/>
              <w:suppressAutoHyphens/>
              <w:spacing w:after="0" w:line="240" w:lineRule="auto"/>
              <w:ind w:firstLine="3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C32EA" w:rsidRDefault="006C32EA"/>
    <w:sectPr w:rsidR="006C32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FC8" w:rsidRDefault="00F05FC8" w:rsidP="00F50F1A">
      <w:pPr>
        <w:spacing w:after="0" w:line="240" w:lineRule="auto"/>
      </w:pPr>
      <w:r>
        <w:separator/>
      </w:r>
    </w:p>
  </w:endnote>
  <w:endnote w:type="continuationSeparator" w:id="0">
    <w:p w:rsidR="00F05FC8" w:rsidRDefault="00F05FC8" w:rsidP="00F50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F1A" w:rsidRDefault="00F50F1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1861327"/>
      <w:docPartObj>
        <w:docPartGallery w:val="Page Numbers (Bottom of Page)"/>
        <w:docPartUnique/>
      </w:docPartObj>
    </w:sdtPr>
    <w:sdtEndPr/>
    <w:sdtContent>
      <w:p w:rsidR="00F50F1A" w:rsidRDefault="00F50F1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5553">
          <w:rPr>
            <w:noProof/>
          </w:rPr>
          <w:t>1</w:t>
        </w:r>
        <w:r>
          <w:fldChar w:fldCharType="end"/>
        </w:r>
      </w:p>
    </w:sdtContent>
  </w:sdt>
  <w:p w:rsidR="00F50F1A" w:rsidRDefault="00F50F1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F1A" w:rsidRDefault="00F50F1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FC8" w:rsidRDefault="00F05FC8" w:rsidP="00F50F1A">
      <w:pPr>
        <w:spacing w:after="0" w:line="240" w:lineRule="auto"/>
      </w:pPr>
      <w:r>
        <w:separator/>
      </w:r>
    </w:p>
  </w:footnote>
  <w:footnote w:type="continuationSeparator" w:id="0">
    <w:p w:rsidR="00F05FC8" w:rsidRDefault="00F05FC8" w:rsidP="00F50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F1A" w:rsidRDefault="00F50F1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F1A" w:rsidRDefault="00F50F1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F1A" w:rsidRDefault="00F50F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72111"/>
    <w:multiLevelType w:val="singleLevel"/>
    <w:tmpl w:val="5F5A69E4"/>
    <w:lvl w:ilvl="0">
      <w:start w:val="11"/>
      <w:numFmt w:val="decimal"/>
      <w:lvlText w:val="1.%1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1">
    <w:nsid w:val="28272237"/>
    <w:multiLevelType w:val="singleLevel"/>
    <w:tmpl w:val="B7108492"/>
    <w:lvl w:ilvl="0">
      <w:start w:val="1"/>
      <w:numFmt w:val="decimal"/>
      <w:lvlText w:val="1.%1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C2A"/>
    <w:rsid w:val="00165553"/>
    <w:rsid w:val="0024107C"/>
    <w:rsid w:val="0049059B"/>
    <w:rsid w:val="00551D4E"/>
    <w:rsid w:val="005703BE"/>
    <w:rsid w:val="005879AC"/>
    <w:rsid w:val="006C32EA"/>
    <w:rsid w:val="00966524"/>
    <w:rsid w:val="00AA2C2A"/>
    <w:rsid w:val="00CB7569"/>
    <w:rsid w:val="00DD496D"/>
    <w:rsid w:val="00F05FC8"/>
    <w:rsid w:val="00F50F1A"/>
    <w:rsid w:val="00F632D8"/>
    <w:rsid w:val="00FD2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0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0F1A"/>
  </w:style>
  <w:style w:type="paragraph" w:styleId="a5">
    <w:name w:val="footer"/>
    <w:basedOn w:val="a"/>
    <w:link w:val="a6"/>
    <w:uiPriority w:val="99"/>
    <w:unhideWhenUsed/>
    <w:rsid w:val="00F50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0F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0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0F1A"/>
  </w:style>
  <w:style w:type="paragraph" w:styleId="a5">
    <w:name w:val="footer"/>
    <w:basedOn w:val="a"/>
    <w:link w:val="a6"/>
    <w:uiPriority w:val="99"/>
    <w:unhideWhenUsed/>
    <w:rsid w:val="00F50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0F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804</Words>
  <Characters>4586</Characters>
  <Application>Microsoft Office Word</Application>
  <DocSecurity>0</DocSecurity>
  <Lines>38</Lines>
  <Paragraphs>10</Paragraphs>
  <ScaleCrop>false</ScaleCrop>
  <Company/>
  <LinksUpToDate>false</LinksUpToDate>
  <CharactersWithSpaces>5380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dcterms:created xsi:type="dcterms:W3CDTF">2014-09-04T09:47:00Z</dcterms:created>
  <dcterms:modified xsi:type="dcterms:W3CDTF">2014-09-09T07:20:00Z</dcterms:modified>
</cp:coreProperties>
</file>